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E7" w:rsidRPr="00FC06DF" w:rsidRDefault="00564CE7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rFonts w:eastAsia="Gabriola"/>
          <w:sz w:val="28"/>
          <w:szCs w:val="26"/>
        </w:rPr>
        <w:t>Приложение 4</w:t>
      </w:r>
    </w:p>
    <w:p w:rsidR="00564CE7" w:rsidRPr="00FC06DF" w:rsidRDefault="00564CE7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rFonts w:eastAsia="Gabriola"/>
          <w:sz w:val="28"/>
          <w:szCs w:val="26"/>
        </w:rPr>
        <w:t xml:space="preserve">к муниципальной программе </w:t>
      </w:r>
    </w:p>
    <w:p w:rsidR="00564CE7" w:rsidRPr="00FC06DF" w:rsidRDefault="00564CE7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sz w:val="28"/>
          <w:szCs w:val="26"/>
        </w:rPr>
        <w:t xml:space="preserve">«Повышение безопасности </w:t>
      </w:r>
    </w:p>
    <w:p w:rsidR="00564CE7" w:rsidRPr="00FC06DF" w:rsidRDefault="00B0047A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sz w:val="28"/>
          <w:szCs w:val="26"/>
        </w:rPr>
        <w:t>ж</w:t>
      </w:r>
      <w:r w:rsidR="00564CE7" w:rsidRPr="00FC06DF">
        <w:rPr>
          <w:sz w:val="28"/>
          <w:szCs w:val="26"/>
        </w:rPr>
        <w:t>изнедеятельностинаселения</w:t>
      </w:r>
    </w:p>
    <w:p w:rsidR="00564CE7" w:rsidRPr="00FC06DF" w:rsidRDefault="00564CE7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sz w:val="28"/>
          <w:szCs w:val="26"/>
        </w:rPr>
        <w:t xml:space="preserve"> и территории Катав-Ивановского </w:t>
      </w:r>
    </w:p>
    <w:p w:rsidR="00564CE7" w:rsidRPr="00FC06DF" w:rsidRDefault="00564CE7" w:rsidP="00564CE7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FC06DF">
        <w:rPr>
          <w:sz w:val="28"/>
          <w:szCs w:val="26"/>
        </w:rPr>
        <w:t xml:space="preserve">муниципального </w:t>
      </w:r>
      <w:r w:rsidR="00CD0E31" w:rsidRPr="00FC06DF">
        <w:rPr>
          <w:sz w:val="28"/>
          <w:szCs w:val="26"/>
        </w:rPr>
        <w:t>округ</w:t>
      </w:r>
      <w:r w:rsidRPr="00FC06DF">
        <w:rPr>
          <w:sz w:val="28"/>
          <w:szCs w:val="26"/>
        </w:rPr>
        <w:t>а»</w:t>
      </w:r>
    </w:p>
    <w:p w:rsidR="00564CE7" w:rsidRDefault="00564CE7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D562C" w:rsidRPr="005D562C" w:rsidRDefault="005D562C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4CE7" w:rsidRPr="005D562C" w:rsidRDefault="00564CE7" w:rsidP="00564C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411"/>
      <w:bookmarkEnd w:id="1"/>
      <w:r w:rsidRPr="005D562C">
        <w:rPr>
          <w:rFonts w:ascii="Times New Roman" w:hAnsi="Times New Roman" w:cs="Times New Roman"/>
          <w:b/>
          <w:sz w:val="26"/>
          <w:szCs w:val="26"/>
        </w:rPr>
        <w:t>Реестр документов муниципальной программы</w:t>
      </w:r>
    </w:p>
    <w:p w:rsidR="0089356B" w:rsidRPr="005D562C" w:rsidRDefault="0089356B" w:rsidP="0089356B">
      <w:pPr>
        <w:tabs>
          <w:tab w:val="left" w:pos="15026"/>
          <w:tab w:val="left" w:pos="15168"/>
        </w:tabs>
        <w:jc w:val="center"/>
        <w:rPr>
          <w:sz w:val="26"/>
          <w:szCs w:val="26"/>
        </w:rPr>
      </w:pPr>
      <w:r w:rsidRPr="005D562C">
        <w:rPr>
          <w:sz w:val="26"/>
          <w:szCs w:val="26"/>
        </w:rPr>
        <w:t>«Повышение безопасности жизнедеятельности населения</w:t>
      </w:r>
    </w:p>
    <w:p w:rsidR="005D562C" w:rsidRPr="005D562C" w:rsidRDefault="0089356B" w:rsidP="005D562C">
      <w:pPr>
        <w:tabs>
          <w:tab w:val="left" w:pos="15026"/>
          <w:tab w:val="left" w:pos="15168"/>
        </w:tabs>
        <w:jc w:val="center"/>
        <w:rPr>
          <w:b/>
          <w:sz w:val="26"/>
          <w:szCs w:val="26"/>
        </w:rPr>
      </w:pPr>
      <w:r w:rsidRPr="005D562C">
        <w:rPr>
          <w:sz w:val="26"/>
          <w:szCs w:val="26"/>
        </w:rPr>
        <w:t xml:space="preserve">и территории Катав-Ивановского муниципального </w:t>
      </w:r>
      <w:r w:rsidR="00CD0E31" w:rsidRPr="005D562C">
        <w:rPr>
          <w:sz w:val="26"/>
          <w:szCs w:val="26"/>
        </w:rPr>
        <w:t>округ</w:t>
      </w:r>
      <w:r w:rsidRPr="005D562C">
        <w:rPr>
          <w:sz w:val="26"/>
          <w:szCs w:val="26"/>
        </w:rPr>
        <w:t>а</w:t>
      </w:r>
      <w:r w:rsidRPr="005D562C">
        <w:rPr>
          <w:b/>
          <w:sz w:val="26"/>
          <w:szCs w:val="26"/>
        </w:rPr>
        <w:t>»</w:t>
      </w:r>
    </w:p>
    <w:p w:rsidR="00564CE7" w:rsidRPr="005D562C" w:rsidRDefault="00564CE7" w:rsidP="00564C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3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5"/>
        <w:gridCol w:w="2184"/>
        <w:gridCol w:w="2128"/>
        <w:gridCol w:w="3709"/>
        <w:gridCol w:w="1553"/>
        <w:gridCol w:w="2991"/>
        <w:gridCol w:w="2047"/>
      </w:tblGrid>
      <w:tr w:rsidR="00564CE7" w:rsidRPr="005D562C" w:rsidTr="005D562C">
        <w:trPr>
          <w:trHeight w:val="60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N п/п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Тип документа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документа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Наименование документа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Реквизиты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Разработчик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Гиперссылка на текст документа</w:t>
            </w:r>
          </w:p>
        </w:tc>
      </w:tr>
      <w:tr w:rsidR="00564CE7" w:rsidRPr="005D562C" w:rsidTr="005D562C">
        <w:trPr>
          <w:trHeight w:val="12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CE7" w:rsidRPr="005D562C" w:rsidRDefault="00564C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</w:tr>
      <w:tr w:rsidR="0051181A" w:rsidRPr="005D562C" w:rsidTr="00DD1401">
        <w:trPr>
          <w:trHeight w:val="199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Муниципальная программа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7F53F0" w:rsidP="00DD1401">
            <w:pPr>
              <w:tabs>
                <w:tab w:val="left" w:pos="15026"/>
                <w:tab w:val="left" w:pos="151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О внесении </w:t>
            </w:r>
            <w:proofErr w:type="gramStart"/>
            <w:r>
              <w:rPr>
                <w:sz w:val="26"/>
                <w:szCs w:val="26"/>
                <w:lang w:eastAsia="en-US"/>
              </w:rPr>
              <w:t>изменений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а постановление Администрации Катав-Ивановского муниципального округа Челябинской области от 30.12.2025 года № 150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A80E18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Проект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Отдел общественной безопасности Администрации Катав-Ивановского муниципального </w:t>
            </w:r>
            <w:r w:rsidR="00A80E1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1A" w:rsidRPr="005D562C" w:rsidRDefault="0051181A" w:rsidP="00DD14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C06DF" w:rsidRPr="005D562C" w:rsidTr="00DD1401">
        <w:trPr>
          <w:trHeight w:val="199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5D562C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5D562C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Муниципальная программа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5D562C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Default="00FC06DF" w:rsidP="00FC06DF">
            <w:pPr>
              <w:tabs>
                <w:tab w:val="left" w:pos="15026"/>
                <w:tab w:val="left" w:pos="15168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 внесении </w:t>
            </w:r>
            <w:proofErr w:type="gramStart"/>
            <w:r>
              <w:rPr>
                <w:sz w:val="26"/>
                <w:szCs w:val="26"/>
                <w:lang w:eastAsia="en-US"/>
              </w:rPr>
              <w:t>изменений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а постановление Администрации Катав-Ивановского муниципального округа Челябинской области от 30.12.2025 года № 150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FC06DF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1041 от 25.05.2026г.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5D562C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Отдел общественной безопасности Администрации Катав-Ивановского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6DF" w:rsidRPr="005D562C" w:rsidRDefault="00FC06DF" w:rsidP="00FC06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06D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https://katavivan.ru/sites/default/files/uploadwdate/2026/07/15/MP-BZHD-s-izmeneniyami-may-2026_0.pdf</w:t>
            </w:r>
          </w:p>
        </w:tc>
      </w:tr>
      <w:tr w:rsidR="007F53F0" w:rsidRPr="005D562C" w:rsidTr="00DD1401">
        <w:trPr>
          <w:trHeight w:val="199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2.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Муниципальная программа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tabs>
                <w:tab w:val="left" w:pos="15026"/>
                <w:tab w:val="left" w:pos="151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Об утверждении </w:t>
            </w:r>
            <w:r w:rsidRPr="005D562C">
              <w:rPr>
                <w:sz w:val="26"/>
                <w:szCs w:val="26"/>
                <w:lang w:eastAsia="en-US"/>
              </w:rPr>
              <w:t xml:space="preserve">муниципальной программы </w:t>
            </w:r>
            <w:r w:rsidRPr="005D562C">
              <w:rPr>
                <w:sz w:val="26"/>
                <w:szCs w:val="26"/>
              </w:rPr>
              <w:t xml:space="preserve">«Повышение безопасности жизнедеятельности </w:t>
            </w:r>
            <w:proofErr w:type="spellStart"/>
            <w:r w:rsidRPr="005D562C">
              <w:rPr>
                <w:sz w:val="26"/>
                <w:szCs w:val="26"/>
              </w:rPr>
              <w:t>населенияи</w:t>
            </w:r>
            <w:proofErr w:type="spellEnd"/>
            <w:r w:rsidRPr="005D562C">
              <w:rPr>
                <w:sz w:val="26"/>
                <w:szCs w:val="26"/>
              </w:rPr>
              <w:t xml:space="preserve"> территории Катав-Ивановского муниципального округа»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150 от 30.12.2025г.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Отдел общественной безопасности Администрации Катав-Ивановского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312228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1222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https://katavivan.ru/sites/default/files/uploadwdate/2026/03/13/MP-BZHD-2026.pdf</w:t>
            </w:r>
          </w:p>
        </w:tc>
      </w:tr>
      <w:tr w:rsidR="007F53F0" w:rsidRPr="005D562C" w:rsidTr="00DD1401">
        <w:trPr>
          <w:trHeight w:val="86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Документ стратегического планирования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Постановление  Правительства Челябинской области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внесении изменений в постановление Правительства Челябинской области  от 30.12.2019г. №628-П «Об утверждении Государственной программы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Челябинской области "Обеспечение общественной безопасности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Челябинской области"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№628-П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30.12.2019г.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(в ред. от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16.09.2024г. №529-П)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Министерство общественной безопасности Челябинской области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FC06DF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5" w:history="1">
              <w:r w:rsidR="007F53F0"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https://minob.gov74.ru/minob/documents/programs/gosudarstvennyeprogrammy/gosudarstvennayaprogrammachely_42.htm</w:t>
              </w:r>
            </w:hyperlink>
          </w:p>
        </w:tc>
      </w:tr>
      <w:tr w:rsidR="007F53F0" w:rsidRPr="005D562C" w:rsidTr="00DD1401">
        <w:trPr>
          <w:trHeight w:val="174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jc w:val="center"/>
              <w:rPr>
                <w:sz w:val="26"/>
                <w:szCs w:val="26"/>
                <w:lang w:eastAsia="en-US"/>
              </w:rPr>
            </w:pPr>
            <w:r w:rsidRPr="005D562C">
              <w:rPr>
                <w:sz w:val="26"/>
                <w:szCs w:val="26"/>
              </w:rPr>
              <w:t>Федеральный закон от 20.03.2025 N 33-ФЗ "Об общих принципах организации местного самоуправления в единой системе публичной власти"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33-ФЗ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 </w:t>
            </w:r>
            <w:r w:rsidRPr="005D562C">
              <w:rPr>
                <w:rFonts w:ascii="Times New Roman" w:hAnsi="Times New Roman" w:cs="Times New Roman"/>
                <w:sz w:val="26"/>
                <w:szCs w:val="26"/>
              </w:rPr>
              <w:t xml:space="preserve">20.03.2025 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г.</w:t>
            </w: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FC06DF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6" w:history="1">
              <w:r w:rsidR="007F53F0"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https://www.consultant.ru/document/cons_doc_LAW_501319/</w:t>
              </w:r>
            </w:hyperlink>
          </w:p>
        </w:tc>
      </w:tr>
      <w:tr w:rsidR="007F53F0" w:rsidRPr="005D562C" w:rsidTr="00DD1401">
        <w:trPr>
          <w:trHeight w:val="117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 от 12.02.1998 N 28-ФЗ (ред. от 08.08.2024) "О гражданской обороне"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N 28-ФЗ (ред. от 08.08.2024) от 12.02.1998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FC06DF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7" w:history="1">
              <w:r w:rsidR="007F53F0"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https://login.consultant.ru/link/?req=doc&amp;base=LAW&amp;n=482802</w:t>
              </w:r>
            </w:hyperlink>
          </w:p>
        </w:tc>
      </w:tr>
      <w:tr w:rsidR="007F53F0" w:rsidRPr="005D562C" w:rsidTr="00DD1401">
        <w:trPr>
          <w:trHeight w:val="242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6</w:t>
            </w: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Гражданско-правовой акт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закон от 21.12.1994 N 68-ФЗ (ред. от 08.08.2024) "О защите населения и территорий от чрезвычайных ситуаций природного и техногенного характера" (с изм. и доп., вступ. в силу с 26.11.2024)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N 68-ФЗ (ред. от 08.08.2024) от 21.12.1994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D562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Правительство Российской Федерации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F0" w:rsidRPr="005D562C" w:rsidRDefault="00FC06DF" w:rsidP="007F53F0">
            <w:pPr>
              <w:pStyle w:val="ConsPlusNormal"/>
              <w:jc w:val="center"/>
              <w:rPr>
                <w:rStyle w:val="a3"/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8" w:history="1">
              <w:r w:rsidR="007F53F0" w:rsidRPr="005D562C">
                <w:rPr>
                  <w:rStyle w:val="a3"/>
                  <w:rFonts w:ascii="Times New Roman" w:hAnsi="Times New Roman" w:cs="Times New Roman"/>
                  <w:sz w:val="26"/>
                  <w:szCs w:val="26"/>
                  <w:lang w:eastAsia="en-US"/>
                </w:rPr>
                <w:t>https://login.consultant.ru/link/?req=doc&amp;base=LAW&amp;n=477377&amp;dst=100005,2</w:t>
              </w:r>
            </w:hyperlink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F53F0" w:rsidRPr="005D562C" w:rsidRDefault="007F53F0" w:rsidP="007F53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16A2A" w:rsidRPr="005D562C" w:rsidRDefault="00C16A2A" w:rsidP="00312228">
      <w:pPr>
        <w:rPr>
          <w:sz w:val="26"/>
          <w:szCs w:val="26"/>
        </w:rPr>
      </w:pPr>
    </w:p>
    <w:sectPr w:rsidR="00C16A2A" w:rsidRPr="005D562C" w:rsidSect="005D562C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453"/>
    <w:rsid w:val="00312228"/>
    <w:rsid w:val="00495489"/>
    <w:rsid w:val="0051181A"/>
    <w:rsid w:val="00564CE7"/>
    <w:rsid w:val="005D562C"/>
    <w:rsid w:val="007F53F0"/>
    <w:rsid w:val="0089356B"/>
    <w:rsid w:val="008E0453"/>
    <w:rsid w:val="00940A79"/>
    <w:rsid w:val="00A40E6C"/>
    <w:rsid w:val="00A80E18"/>
    <w:rsid w:val="00B0047A"/>
    <w:rsid w:val="00C16A2A"/>
    <w:rsid w:val="00CD0E31"/>
    <w:rsid w:val="00D97325"/>
    <w:rsid w:val="00DD1401"/>
    <w:rsid w:val="00E20979"/>
    <w:rsid w:val="00EC1AA8"/>
    <w:rsid w:val="00FC0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190C0-0B9C-4893-A6AA-7C8BD2C0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0E3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64CE7"/>
    <w:rPr>
      <w:color w:val="000080"/>
      <w:u w:val="single"/>
    </w:rPr>
  </w:style>
  <w:style w:type="paragraph" w:customStyle="1" w:styleId="ConsPlusNormal">
    <w:name w:val="ConsPlusNormal"/>
    <w:qFormat/>
    <w:rsid w:val="00564CE7"/>
    <w:pPr>
      <w:widowControl w:val="0"/>
      <w:suppressAutoHyphens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qFormat/>
    <w:rsid w:val="00564CE7"/>
    <w:pPr>
      <w:widowControl w:val="0"/>
      <w:suppressAutoHyphens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A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0A7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0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377&amp;dst=100005,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501319/" TargetMode="External"/><Relationship Id="rId5" Type="http://schemas.openxmlformats.org/officeDocument/2006/relationships/hyperlink" Target="https://minob.gov74.ru/minob/documents/programs/gosudarstvennyeprogrammy/gosudarstvennayaprogrammachely_42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E0F4B-8444-4F50-AECB-605EAB98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 Алексей Иванович</dc:creator>
  <cp:keywords/>
  <dc:description/>
  <cp:lastModifiedBy>Ласкин Алексей Иванович</cp:lastModifiedBy>
  <cp:revision>10</cp:revision>
  <cp:lastPrinted>2025-07-11T04:05:00Z</cp:lastPrinted>
  <dcterms:created xsi:type="dcterms:W3CDTF">2025-10-21T07:02:00Z</dcterms:created>
  <dcterms:modified xsi:type="dcterms:W3CDTF">2026-07-15T09:19:00Z</dcterms:modified>
</cp:coreProperties>
</file>